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27e275b1f40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OPTIMUSPISTOR AS</w:t>
      </w:r>
    </w:p>
    <w:sectPr>
      <w:headerReference xmlns:r="http://schemas.openxmlformats.org/officeDocument/2006/relationships" w:type="default" r:id="R55c715b843a049b2"/>
      <w:footerReference xmlns:r="http://schemas.openxmlformats.org/officeDocument/2006/relationships" w:type="default" r:id="Rd723a1b3f453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715b843a049b2" /><Relationship Type="http://schemas.openxmlformats.org/officeDocument/2006/relationships/footer" Target="/word/footer1.xml" Id="Rd723a1b3f4534e8d" /></Relationships>
</file>