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4b52c2aff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d4b61d15e28e4eee"/>
      <w:footerReference xmlns:r="http://schemas.openxmlformats.org/officeDocument/2006/relationships" w:type="default" r:id="R82c9597a5465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61d15e28e4eee" /><Relationship Type="http://schemas.openxmlformats.org/officeDocument/2006/relationships/footer" Target="/word/footer1.xml" Id="R82c9597a5465446f" /></Relationships>
</file>