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4b07481fa443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KEJOH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KEJOH INVEST AS</w:t>
      </w:r>
    </w:p>
    <w:sectPr>
      <w:headerReference xmlns:r="http://schemas.openxmlformats.org/officeDocument/2006/relationships" w:type="default" r:id="R0a76657c6fb24854"/>
      <w:footerReference xmlns:r="http://schemas.openxmlformats.org/officeDocument/2006/relationships" w:type="default" r:id="R00383f811e4c4a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KEJOH INVEST AS   ·   Org.nr 812 841 122   ·   Karenslyst allé 2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KEJOH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76657c6fb24854" /><Relationship Type="http://schemas.openxmlformats.org/officeDocument/2006/relationships/footer" Target="/word/footer1.xml" Id="R00383f811e4c4a1d" /></Relationships>
</file>