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b2c44a9a644c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HBH HOLDING AS, org.nr 812 901 192,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Randaberg,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HBH HOLDING AS</w:t>
      </w:r>
    </w:p>
    <w:sectPr>
      <w:headerReference xmlns:r="http://schemas.openxmlformats.org/officeDocument/2006/relationships" w:type="default" r:id="R1b966513de9a454a"/>
      <w:footerReference xmlns:r="http://schemas.openxmlformats.org/officeDocument/2006/relationships" w:type="default" r:id="R1d3e64efd52547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HBH HOLDING AS   ·   Org.nr 812 901 192   ·   Sørlibakken 14   ·   4073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HBH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966513de9a454a" /><Relationship Type="http://schemas.openxmlformats.org/officeDocument/2006/relationships/footer" Target="/word/footer1.xml" Id="R1d3e64efd5254788" /></Relationships>
</file>