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0bbc535a6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OMTVEIT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50cfa97e32614977"/>
      <w:footerReference xmlns:r="http://schemas.openxmlformats.org/officeDocument/2006/relationships" w:type="default" r:id="R1acd30ea6cdf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fa97e32614977" /><Relationship Type="http://schemas.openxmlformats.org/officeDocument/2006/relationships/footer" Target="/word/footer1.xml" Id="R1acd30ea6cdf477b" /></Relationships>
</file>