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8bbf79660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JAHREN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JAHREN INVEST AS</w:t>
      </w:r>
    </w:p>
    <w:sectPr>
      <w:headerReference xmlns:r="http://schemas.openxmlformats.org/officeDocument/2006/relationships" w:type="default" r:id="R24891ab1e0164f2e"/>
      <w:footerReference xmlns:r="http://schemas.openxmlformats.org/officeDocument/2006/relationships" w:type="default" r:id="R06aedec00965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1ab1e0164f2e" /><Relationship Type="http://schemas.openxmlformats.org/officeDocument/2006/relationships/footer" Target="/word/footer1.xml" Id="R06aedec0096541d3" /></Relationships>
</file>