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386632632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eb0c62c0af294f8a"/>
      <w:footerReference xmlns:r="http://schemas.openxmlformats.org/officeDocument/2006/relationships" w:type="default" r:id="R51b9d384022c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c62c0af294f8a" /><Relationship Type="http://schemas.openxmlformats.org/officeDocument/2006/relationships/footer" Target="/word/footer1.xml" Id="R51b9d384022c4d5b" /></Relationships>
</file>