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bcb04c834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3caab1fe540f0"/>
      <w:footerReference xmlns:r="http://schemas.openxmlformats.org/officeDocument/2006/relationships" w:type="default" r:id="R36c36719bc20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REGNSKAP AS   ·   Org.nr 816 034 612   ·   c/o Jan Inge Søvik, Amtmann Meinichs gate 17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3caab1fe540f0" /><Relationship Type="http://schemas.openxmlformats.org/officeDocument/2006/relationships/footer" Target="/word/footer1.xml" Id="R36c36719bc2049a8" /></Relationships>
</file>