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69b83bf0c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BARCA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BARCA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bdb3e5c424094"/>
      <w:footerReference xmlns:r="http://schemas.openxmlformats.org/officeDocument/2006/relationships" w:type="default" r:id="R3d67144a295a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BARCA FINANS AS   ·   Org.nr 816 918 952   ·   Lybekkveien 5A   ·   0772 OSLO   ·   odd-ber@online.no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BARCA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bdb3e5c424094" /><Relationship Type="http://schemas.openxmlformats.org/officeDocument/2006/relationships/footer" Target="/word/footer1.xml" Id="R3d67144a295a4f00" /></Relationships>
</file>