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566f4b62e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57dcd2db1c984870"/>
      <w:footerReference xmlns:r="http://schemas.openxmlformats.org/officeDocument/2006/relationships" w:type="default" r:id="Rbf50cdd0b382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cd2db1c984870" /><Relationship Type="http://schemas.openxmlformats.org/officeDocument/2006/relationships/footer" Target="/word/footer1.xml" Id="Rbf50cdd0b3824a56" /></Relationships>
</file>