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1c380aa44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LILLESTRØM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LILLESTRØM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68c9d8a0f347aa"/>
      <w:footerReference xmlns:r="http://schemas.openxmlformats.org/officeDocument/2006/relationships" w:type="default" r:id="Ra4c7719402ef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8c9d8a0f347aa" /><Relationship Type="http://schemas.openxmlformats.org/officeDocument/2006/relationships/footer" Target="/word/footer1.xml" Id="Ra4c7719402ef40c7" /></Relationships>
</file>