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3850b8e5c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04f0d8e684b8452c"/>
      <w:footerReference xmlns:r="http://schemas.openxmlformats.org/officeDocument/2006/relationships" w:type="default" r:id="R6b6b1c7624c3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0d8e684b8452c" /><Relationship Type="http://schemas.openxmlformats.org/officeDocument/2006/relationships/footer" Target="/word/footer1.xml" Id="R6b6b1c7624c3468f" /></Relationships>
</file>