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3b8caec95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fd6835e77413b"/>
      <w:footerReference xmlns:r="http://schemas.openxmlformats.org/officeDocument/2006/relationships" w:type="default" r:id="Rf7954ea26771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fd6835e77413b" /><Relationship Type="http://schemas.openxmlformats.org/officeDocument/2006/relationships/footer" Target="/word/footer1.xml" Id="Rf7954ea267714630" /></Relationships>
</file>