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03a247cc745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VIEW A-INVEST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f2799f3fb2e64243"/>
      <w:footerReference xmlns:r="http://schemas.openxmlformats.org/officeDocument/2006/relationships" w:type="default" r:id="Rad91196cb412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99f3fb2e64243" /><Relationship Type="http://schemas.openxmlformats.org/officeDocument/2006/relationships/footer" Target="/word/footer1.xml" Id="Rad91196cb4124806" /></Relationships>
</file>