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a9085574f74f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A-INVEST AS</w:t>
      </w:r>
    </w:p>
    <w:sectPr>
      <w:headerReference xmlns:r="http://schemas.openxmlformats.org/officeDocument/2006/relationships" w:type="default" r:id="Re560241c299a42d9"/>
      <w:footerReference xmlns:r="http://schemas.openxmlformats.org/officeDocument/2006/relationships" w:type="default" r:id="Rc153c92d813647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A-INVEST AS   ·   Org.nr 820 937 872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A-INVEST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60241c299a42d9" /><Relationship Type="http://schemas.openxmlformats.org/officeDocument/2006/relationships/footer" Target="/word/footer1.xml" Id="Rc153c92d81364714" /></Relationships>
</file>