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513abe05a045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BUKKEN BRUSE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BUKKEN BRUSE HOLDING AS</w:t>
      </w:r>
    </w:p>
    <w:sectPr>
      <w:headerReference xmlns:r="http://schemas.openxmlformats.org/officeDocument/2006/relationships" w:type="default" r:id="Rfdead32e5f824e9e"/>
      <w:footerReference xmlns:r="http://schemas.openxmlformats.org/officeDocument/2006/relationships" w:type="default" r:id="Rc523529f6e6d4b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BUKKEN BRUSE HOLDING AS   ·   Org.nr 821 368 812   ·   Skolsegglia 69C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BUKKEN BRUSE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ead32e5f824e9e" /><Relationship Type="http://schemas.openxmlformats.org/officeDocument/2006/relationships/footer" Target="/word/footer1.xml" Id="Rc523529f6e6d4bb3" /></Relationships>
</file>