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d3f5167e8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Larsnes,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cf1305f44a82405c"/>
      <w:footerReference xmlns:r="http://schemas.openxmlformats.org/officeDocument/2006/relationships" w:type="default" r:id="R94ca6994de7b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305f44a82405c" /><Relationship Type="http://schemas.openxmlformats.org/officeDocument/2006/relationships/footer" Target="/word/footer1.xml" Id="R94ca6994de7b4af5" /></Relationships>
</file>