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6e2714ea2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NORVIK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4c98f460d8b84292"/>
      <w:footerReference xmlns:r="http://schemas.openxmlformats.org/officeDocument/2006/relationships" w:type="default" r:id="R95713f51cfd9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8f460d8b84292" /><Relationship Type="http://schemas.openxmlformats.org/officeDocument/2006/relationships/footer" Target="/word/footer1.xml" Id="R95713f51cfd94b0d" /></Relationships>
</file>