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210e5df29d42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OTEI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OTEI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07cedcc73d4148"/>
      <w:footerReference xmlns:r="http://schemas.openxmlformats.org/officeDocument/2006/relationships" w:type="default" r:id="Ra88eff7452e849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OTEI AS   ·   Org.nr 824 446 822   ·   c/o Emil A. Kvarsnes, Arne Garborgs veg 13B   ·   7071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OTEI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07cedcc73d4148" /><Relationship Type="http://schemas.openxmlformats.org/officeDocument/2006/relationships/footer" Target="/word/footer1.xml" Id="Ra88eff7452e849e0" /></Relationships>
</file>