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254231348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19b640b2215e495f"/>
      <w:footerReference xmlns:r="http://schemas.openxmlformats.org/officeDocument/2006/relationships" w:type="default" r:id="R928ef79ad704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640b2215e495f" /><Relationship Type="http://schemas.openxmlformats.org/officeDocument/2006/relationships/footer" Target="/word/footer1.xml" Id="R928ef79ad7044705" /></Relationships>
</file>