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ebfcfb859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JHTS FREMTID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64adb4b5c54a488d"/>
      <w:footerReference xmlns:r="http://schemas.openxmlformats.org/officeDocument/2006/relationships" w:type="default" r:id="R46a7a0851c10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db4b5c54a488d" /><Relationship Type="http://schemas.openxmlformats.org/officeDocument/2006/relationships/footer" Target="/word/footer1.xml" Id="R46a7a0851c104e62" /></Relationships>
</file>