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58e281ce8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017664cd28d94a43"/>
      <w:footerReference xmlns:r="http://schemas.openxmlformats.org/officeDocument/2006/relationships" w:type="default" r:id="Rae2646e28d3e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664cd28d94a43" /><Relationship Type="http://schemas.openxmlformats.org/officeDocument/2006/relationships/footer" Target="/word/footer1.xml" Id="Rae2646e28d3e4bf1" /></Relationships>
</file>