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ba160aa32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05cd68a9444845ef"/>
      <w:footerReference xmlns:r="http://schemas.openxmlformats.org/officeDocument/2006/relationships" w:type="default" r:id="R67031320121a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d68a9444845ef" /><Relationship Type="http://schemas.openxmlformats.org/officeDocument/2006/relationships/footer" Target="/word/footer1.xml" Id="R67031320121a47b4" /></Relationships>
</file>