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76261daf4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85adf63c61a742bd"/>
      <w:footerReference xmlns:r="http://schemas.openxmlformats.org/officeDocument/2006/relationships" w:type="default" r:id="Rb33e08fcd094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df63c61a742bd" /><Relationship Type="http://schemas.openxmlformats.org/officeDocument/2006/relationships/footer" Target="/word/footer1.xml" Id="Rb33e08fcd0944938" /></Relationships>
</file>