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ab7d59376c4b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MIMAR BORGSTEIN AS</w:t>
      </w:r>
    </w:p>
    <w:sectPr>
      <w:headerReference xmlns:r="http://schemas.openxmlformats.org/officeDocument/2006/relationships" w:type="default" r:id="R4d62e94504d34216"/>
      <w:footerReference xmlns:r="http://schemas.openxmlformats.org/officeDocument/2006/relationships" w:type="default" r:id="Ra957292d95d146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MIMAR BORGSTEIN AS   ·   Org.nr 828 250 922   ·   Stålhaugen 9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MIMAR BORGSTEIN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62e94504d34216" /><Relationship Type="http://schemas.openxmlformats.org/officeDocument/2006/relationships/footer" Target="/word/footer1.xml" Id="Ra957292d95d146c7" /></Relationships>
</file>