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b020fd721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BESSIE HOLDING AS</w:t>
      </w:r>
    </w:p>
    <w:sectPr>
      <w:headerReference xmlns:r="http://schemas.openxmlformats.org/officeDocument/2006/relationships" w:type="default" r:id="R3fd70e42d0924593"/>
      <w:footerReference xmlns:r="http://schemas.openxmlformats.org/officeDocument/2006/relationships" w:type="default" r:id="R9d815a102890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BESSIE HOLDING AS   ·   Org.nr 828 430 432   ·   Doktor Holms vei 19D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70e42d0924593" /><Relationship Type="http://schemas.openxmlformats.org/officeDocument/2006/relationships/footer" Target="/word/footer1.xml" Id="R9d815a1028904a86" /></Relationships>
</file>