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8f449873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RESTRICTED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44aad8d55dbc49c2"/>
      <w:footerReference xmlns:r="http://schemas.openxmlformats.org/officeDocument/2006/relationships" w:type="default" r:id="Rd27d38932e40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ad8d55dbc49c2" /><Relationship Type="http://schemas.openxmlformats.org/officeDocument/2006/relationships/footer" Target="/word/footer1.xml" Id="Rd27d38932e40403c" /></Relationships>
</file>