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b2727bd2e4b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REVIGO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a17ae8a08eb248ae"/>
      <w:footerReference xmlns:r="http://schemas.openxmlformats.org/officeDocument/2006/relationships" w:type="default" r:id="R7094b5e02d0f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ae8a08eb248ae" /><Relationship Type="http://schemas.openxmlformats.org/officeDocument/2006/relationships/footer" Target="/word/footer1.xml" Id="R7094b5e02d0f4aff" /></Relationships>
</file>