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659173c00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KLLR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9225813f7c6d4fd2"/>
      <w:footerReference xmlns:r="http://schemas.openxmlformats.org/officeDocument/2006/relationships" w:type="default" r:id="Rb68ff28a6506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813f7c6d4fd2" /><Relationship Type="http://schemas.openxmlformats.org/officeDocument/2006/relationships/footer" Target="/word/footer1.xml" Id="Rb68ff28a65064ac0" /></Relationships>
</file>