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26d882471d4d4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ELAM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Haslum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Haslum,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ELAM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1e29ee887a8478b"/>
      <w:footerReference xmlns:r="http://schemas.openxmlformats.org/officeDocument/2006/relationships" w:type="default" r:id="Raaeff96cc26445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ELAM HOLDING AS   ·   Org.nr 830 888 772   ·   Blomsterkroken 8   ·   1344 HASLUM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ELAM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e29ee887a8478b" /><Relationship Type="http://schemas.openxmlformats.org/officeDocument/2006/relationships/footer" Target="/word/footer1.xml" Id="Raaeff96cc26445b1" /></Relationships>
</file>