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ce194527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dd1a81a12b394b9b"/>
      <w:footerReference xmlns:r="http://schemas.openxmlformats.org/officeDocument/2006/relationships" w:type="default" r:id="R15200ee206b9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81a12b394b9b" /><Relationship Type="http://schemas.openxmlformats.org/officeDocument/2006/relationships/footer" Target="/word/footer1.xml" Id="R15200ee206b94ee6" /></Relationships>
</file>