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424a2b66546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VICAMA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f715fe86a2c942ef"/>
      <w:footerReference xmlns:r="http://schemas.openxmlformats.org/officeDocument/2006/relationships" w:type="default" r:id="R02ef6647d0c9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15fe86a2c942ef" /><Relationship Type="http://schemas.openxmlformats.org/officeDocument/2006/relationships/footer" Target="/word/footer1.xml" Id="R02ef6647d0c948b4" /></Relationships>
</file>