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96d1631f54b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STELLANOVA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STELLANOVA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05e43ffe994e9e"/>
      <w:footerReference xmlns:r="http://schemas.openxmlformats.org/officeDocument/2006/relationships" w:type="default" r:id="R602cf299f3be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STELLANOVA AS   ·   Org.nr 834 557 002   ·   Martavegen 2B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STELLANOVA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5e43ffe994e9e" /><Relationship Type="http://schemas.openxmlformats.org/officeDocument/2006/relationships/footer" Target="/word/footer1.xml" Id="R602cf299f3be4a6b" /></Relationships>
</file>