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a48af02de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bcba898575374c2f"/>
      <w:footerReference xmlns:r="http://schemas.openxmlformats.org/officeDocument/2006/relationships" w:type="default" r:id="R5a8a1c6795d3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a898575374c2f" /><Relationship Type="http://schemas.openxmlformats.org/officeDocument/2006/relationships/footer" Target="/word/footer1.xml" Id="R5a8a1c6795d34ceb" /></Relationships>
</file>