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25cccf734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UNJARGGA GIELDA / NESSEBY KOMMUNE</w:t>
      </w:r>
    </w:p>
    <w:sectPr>
      <w:headerReference xmlns:r="http://schemas.openxmlformats.org/officeDocument/2006/relationships" w:type="default" r:id="R09b165fdac154b31"/>
      <w:footerReference xmlns:r="http://schemas.openxmlformats.org/officeDocument/2006/relationships" w:type="default" r:id="R37943036a8b3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165fdac154b31" /><Relationship Type="http://schemas.openxmlformats.org/officeDocument/2006/relationships/footer" Target="/word/footer1.xml" Id="R37943036a8b349fd" /></Relationships>
</file>