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35d5f74d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652c6e372c98435c"/>
      <w:footerReference xmlns:r="http://schemas.openxmlformats.org/officeDocument/2006/relationships" w:type="default" r:id="R98fad9a29af3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c6e372c98435c" /><Relationship Type="http://schemas.openxmlformats.org/officeDocument/2006/relationships/footer" Target="/word/footer1.xml" Id="R98fad9a29af34048" /></Relationships>
</file>