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5311b5b48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1e59c1772e42e5"/>
      <w:footerReference xmlns:r="http://schemas.openxmlformats.org/officeDocument/2006/relationships" w:type="default" r:id="R77c0eddff1be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LERVIK AS   ·   Org.nr 842 722 012   ·   Vessøra 8   ·   7200 KYRKSÆTERØRA   ·   Tlf. 72 45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e59c1772e42e5" /><Relationship Type="http://schemas.openxmlformats.org/officeDocument/2006/relationships/footer" Target="/word/footer1.xml" Id="R77c0eddff1be46c4" /></Relationships>
</file>