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4796bfca7742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LERVIK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Kyrksæterøra,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LERVIK AS</w:t>
      </w:r>
    </w:p>
    <w:sectPr>
      <w:headerReference xmlns:r="http://schemas.openxmlformats.org/officeDocument/2006/relationships" w:type="default" r:id="Rda04ab6fa14549c7"/>
      <w:footerReference xmlns:r="http://schemas.openxmlformats.org/officeDocument/2006/relationships" w:type="default" r:id="Raf70f7f0910840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LERVIK AS   ·   Org.nr 842 722 012   ·   Vessøra 8   ·   7200 KYRKSÆTERØRA   ·   Tlf. 72 45 07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LERVIK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04ab6fa14549c7" /><Relationship Type="http://schemas.openxmlformats.org/officeDocument/2006/relationships/footer" Target="/word/footer1.xml" Id="Raf70f7f09108405a" /></Relationships>
</file>