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14f5e871e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965a1e785db14ed8"/>
      <w:footerReference xmlns:r="http://schemas.openxmlformats.org/officeDocument/2006/relationships" w:type="default" r:id="Ra21d5374dfb5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a1e785db14ed8" /><Relationship Type="http://schemas.openxmlformats.org/officeDocument/2006/relationships/footer" Target="/word/footer1.xml" Id="Ra21d5374dfb546da" /></Relationships>
</file>