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ce25c81a94b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KILSUND AS</w:t>
      </w:r>
    </w:p>
    <w:sectPr>
      <w:headerReference xmlns:r="http://schemas.openxmlformats.org/officeDocument/2006/relationships" w:type="default" r:id="Rc46d57c494e7453e"/>
      <w:footerReference xmlns:r="http://schemas.openxmlformats.org/officeDocument/2006/relationships" w:type="default" r:id="R0b3aec5b2379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KILSUND AS   ·   Org.nr 854 525 182   ·   Limsteinveien 11   ·   1362 HOSLE   ·   Tlf. 67 18 04 40   ·   oyvind@gedde.no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d57c494e7453e" /><Relationship Type="http://schemas.openxmlformats.org/officeDocument/2006/relationships/footer" Target="/word/footer1.xml" Id="R0b3aec5b23794d46" /></Relationships>
</file>