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0418c0c54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NORMISJON</w:t>
      </w:r>
    </w:p>
    <w:sectPr>
      <w:headerReference xmlns:r="http://schemas.openxmlformats.org/officeDocument/2006/relationships" w:type="default" r:id="R34ffdae90c2e41ab"/>
      <w:footerReference xmlns:r="http://schemas.openxmlformats.org/officeDocument/2006/relationships" w:type="default" r:id="Ree5c34ad311c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NORMISJON   ·   Org.nr 860 474 522   ·   Holbergs plass 4   ·   0166 OSLO   ·   Tlf. 23 30 10 00   ·   normisjon@normisjon.no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dae90c2e41ab" /><Relationship Type="http://schemas.openxmlformats.org/officeDocument/2006/relationships/footer" Target="/word/footer1.xml" Id="Ree5c34ad311c43cc" /></Relationships>
</file>