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7e0e58858e44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 KOMMUNE</w:t>
      </w:r>
    </w:p>
    <w:sectPr>
      <w:headerReference xmlns:r="http://schemas.openxmlformats.org/officeDocument/2006/relationships" w:type="default" r:id="Rda60990c468b4aab"/>
      <w:footerReference xmlns:r="http://schemas.openxmlformats.org/officeDocument/2006/relationships" w:type="default" r:id="R78159869126144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0990c468b4aab" /><Relationship Type="http://schemas.openxmlformats.org/officeDocument/2006/relationships/footer" Target="/word/footer1.xml" Id="R78159869126144a1" /></Relationships>
</file>