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1374d4d344b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ÅMLI KOMMUNE</w:t>
      </w:r>
    </w:p>
    <w:sectPr>
      <w:headerReference xmlns:r="http://schemas.openxmlformats.org/officeDocument/2006/relationships" w:type="default" r:id="Rd0458a678c084b9e"/>
      <w:footerReference xmlns:r="http://schemas.openxmlformats.org/officeDocument/2006/relationships" w:type="default" r:id="R21e0343be39f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58a678c084b9e" /><Relationship Type="http://schemas.openxmlformats.org/officeDocument/2006/relationships/footer" Target="/word/footer1.xml" Id="R21e0343be39f46eb" /></Relationships>
</file>