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8580f4c8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b865f0ee71494d90"/>
      <w:footerReference xmlns:r="http://schemas.openxmlformats.org/officeDocument/2006/relationships" w:type="default" r:id="Rcc8534bc99a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f0ee71494d90" /><Relationship Type="http://schemas.openxmlformats.org/officeDocument/2006/relationships/footer" Target="/word/footer1.xml" Id="Rcc8534bc99a74194" /></Relationships>
</file>