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1e108cb6c1b4cc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HILDAS HAGE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HILDAS HAGE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23ebd3668b74ae0"/>
      <w:footerReference xmlns:r="http://schemas.openxmlformats.org/officeDocument/2006/relationships" w:type="default" r:id="R59aa5bb7d7d2454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HILDAS HAGE AS   ·   Org.nr 875 910 272   ·   c/o Jahren, Trosterudveien 23C   ·   0778 OSLO   ·   jahren@lofotenisland.no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HILDAS HAGE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23ebd3668b74ae0" /><Relationship Type="http://schemas.openxmlformats.org/officeDocument/2006/relationships/footer" Target="/word/footer1.xml" Id="R59aa5bb7d7d24540" /></Relationships>
</file>