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924f800d8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ULMAR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0ebf261373ce467e"/>
      <w:footerReference xmlns:r="http://schemas.openxmlformats.org/officeDocument/2006/relationships" w:type="default" r:id="R959a0015735e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f261373ce467e" /><Relationship Type="http://schemas.openxmlformats.org/officeDocument/2006/relationships/footer" Target="/word/footer1.xml" Id="R959a0015735e4d7c" /></Relationships>
</file>