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311889bc14e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STUDIO HAARR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STUDIO HAARR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a0afdaa3704859"/>
      <w:footerReference xmlns:r="http://schemas.openxmlformats.org/officeDocument/2006/relationships" w:type="default" r:id="R2034345dd10449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STUDIO HAARR AS   ·   Org.nr 880 578 812   ·   Klæhaugvegen 8A   ·   4270 ÅKREHAMN   ·   Tlf. 52 81 70 11   ·   r-haarr@online.no   ·   www.studiohaarr.no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STUDIO HAARR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0afdaa3704859" /><Relationship Type="http://schemas.openxmlformats.org/officeDocument/2006/relationships/footer" Target="/word/footer1.xml" Id="R2034345dd10449f9" /></Relationships>
</file>