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aecb9602f4b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8850f7f6ba8e4562"/>
      <w:footerReference xmlns:r="http://schemas.openxmlformats.org/officeDocument/2006/relationships" w:type="default" r:id="R68ef5dd8216a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0f7f6ba8e4562" /><Relationship Type="http://schemas.openxmlformats.org/officeDocument/2006/relationships/footer" Target="/word/footer1.xml" Id="R68ef5dd8216a4ab0" /></Relationships>
</file>