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1d72a548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TRIPPEL-R - BØGHS REGNSKAP RAPPORTERING RÅDGIVNING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TRIPPEL-R - BØGHS REGNSKAP RAPPORTERING RÅDGIVNING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a54b798a1422f"/>
      <w:footerReference xmlns:r="http://schemas.openxmlformats.org/officeDocument/2006/relationships" w:type="default" r:id="R0f2730941ec1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TRIPPEL-R - BØGHS REGNSKAP RAPPORTERING RÅDGIVNING   ·   Org.nr 884 029 872   ·   Fritzners gate 19   ·   0264 OSLO   ·   www.trippel-r.com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TRIPPEL-R - BØGHS REGNSKAP RAPPORTERING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54b798a1422f" /><Relationship Type="http://schemas.openxmlformats.org/officeDocument/2006/relationships/footer" Target="/word/footer1.xml" Id="R0f2730941ec14228" /></Relationships>
</file>