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2630686254a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BROR LØVDAL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BROR LØVDAL AS</w:t>
      </w:r>
    </w:p>
    <w:sectPr>
      <w:headerReference xmlns:r="http://schemas.openxmlformats.org/officeDocument/2006/relationships" w:type="default" r:id="Rd81a8544b9f94f5f"/>
      <w:footerReference xmlns:r="http://schemas.openxmlformats.org/officeDocument/2006/relationships" w:type="default" r:id="R350eeade7b55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BROR LØVDAL AS   ·   Org.nr 885 079 032   ·   c/o Oscar Løvdal, Industrigata 24A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BROR LØVDAL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a8544b9f94f5f" /><Relationship Type="http://schemas.openxmlformats.org/officeDocument/2006/relationships/footer" Target="/word/footer1.xml" Id="R350eeade7b5540a1" /></Relationships>
</file>